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17" w:rsidRDefault="00564712">
      <w:r>
        <w:t xml:space="preserve">Stevenson PTO </w:t>
      </w:r>
    </w:p>
    <w:p w:rsidR="00564712" w:rsidRDefault="00564712">
      <w:r>
        <w:t>Regular Meeting</w:t>
      </w:r>
    </w:p>
    <w:p w:rsidR="00564712" w:rsidRDefault="00564712">
      <w:r>
        <w:t>11/2/2016</w:t>
      </w:r>
      <w:r w:rsidR="006802DD">
        <w:t xml:space="preserve"> 7:00pm</w:t>
      </w:r>
    </w:p>
    <w:p w:rsidR="00564712" w:rsidRDefault="00564712">
      <w:r>
        <w:t>Old Business-non</w:t>
      </w:r>
      <w:r w:rsidR="006802DD">
        <w:t>e</w:t>
      </w:r>
    </w:p>
    <w:p w:rsidR="00564712" w:rsidRDefault="00564712">
      <w:r>
        <w:t>Principal’s Report</w:t>
      </w:r>
    </w:p>
    <w:p w:rsidR="00564712" w:rsidRDefault="006802DD" w:rsidP="00564712">
      <w:pPr>
        <w:pStyle w:val="ListParagraph"/>
        <w:numPr>
          <w:ilvl w:val="0"/>
          <w:numId w:val="1"/>
        </w:numPr>
      </w:pPr>
      <w:r>
        <w:t>16 classrooms received either a stand-</w:t>
      </w:r>
      <w:r w:rsidR="00564712">
        <w:t>up desk</w:t>
      </w:r>
      <w:r>
        <w:t xml:space="preserve"> with swing bar</w:t>
      </w:r>
      <w:r w:rsidR="00564712">
        <w:t>, high stool</w:t>
      </w:r>
      <w:r>
        <w:t xml:space="preserve"> chairs</w:t>
      </w:r>
      <w:r w:rsidR="00564712">
        <w:t xml:space="preserve">, </w:t>
      </w:r>
      <w:r>
        <w:t>accordion chairs,</w:t>
      </w:r>
      <w:r w:rsidR="00564712">
        <w:t xml:space="preserve"> </w:t>
      </w:r>
      <w:r>
        <w:t xml:space="preserve">or </w:t>
      </w:r>
      <w:r w:rsidR="00564712">
        <w:t>mushroom seats</w:t>
      </w:r>
    </w:p>
    <w:p w:rsidR="00564712" w:rsidRDefault="00564712" w:rsidP="00564712">
      <w:pPr>
        <w:pStyle w:val="ListParagraph"/>
        <w:numPr>
          <w:ilvl w:val="0"/>
          <w:numId w:val="1"/>
        </w:numPr>
      </w:pPr>
      <w:r>
        <w:t>MH room got beanbag chairs</w:t>
      </w:r>
    </w:p>
    <w:p w:rsidR="00564712" w:rsidRDefault="003333FB" w:rsidP="00564712">
      <w:pPr>
        <w:pStyle w:val="ListParagraph"/>
        <w:numPr>
          <w:ilvl w:val="0"/>
          <w:numId w:val="1"/>
        </w:numPr>
      </w:pPr>
      <w:r>
        <w:t xml:space="preserve">K received </w:t>
      </w:r>
      <w:r w:rsidR="00564712">
        <w:t>beanbag chairs</w:t>
      </w:r>
      <w:r w:rsidR="001B002B">
        <w:t xml:space="preserve"> and/or</w:t>
      </w:r>
      <w:bookmarkStart w:id="0" w:name="_GoBack"/>
      <w:bookmarkEnd w:id="0"/>
      <w:r w:rsidR="00564712">
        <w:t xml:space="preserve"> floor desks</w:t>
      </w:r>
    </w:p>
    <w:p w:rsidR="00564712" w:rsidRDefault="00564712" w:rsidP="00564712">
      <w:pPr>
        <w:pStyle w:val="ListParagraph"/>
        <w:numPr>
          <w:ilvl w:val="0"/>
          <w:numId w:val="1"/>
        </w:numPr>
      </w:pPr>
      <w:r>
        <w:t>Responsive classrooms-own it, fix it, move on</w:t>
      </w:r>
    </w:p>
    <w:p w:rsidR="00564712" w:rsidRDefault="00564712" w:rsidP="00564712">
      <w:pPr>
        <w:pStyle w:val="ListParagraph"/>
        <w:numPr>
          <w:ilvl w:val="0"/>
          <w:numId w:val="1"/>
        </w:numPr>
      </w:pPr>
      <w:r>
        <w:t xml:space="preserve">Jim Jones </w:t>
      </w:r>
      <w:r w:rsidR="007D19BC">
        <w:t>assembly</w:t>
      </w:r>
      <w:r w:rsidR="006802DD">
        <w:t xml:space="preserve"> was well received</w:t>
      </w:r>
    </w:p>
    <w:p w:rsidR="006802DD" w:rsidRDefault="007D19BC" w:rsidP="00564712">
      <w:pPr>
        <w:pStyle w:val="ListParagraph"/>
        <w:numPr>
          <w:ilvl w:val="0"/>
          <w:numId w:val="1"/>
        </w:numPr>
      </w:pPr>
      <w:r>
        <w:t xml:space="preserve">Grade cards will come out on </w:t>
      </w:r>
      <w:r w:rsidRPr="006802DD">
        <w:rPr>
          <w:u w:val="single"/>
        </w:rPr>
        <w:t>November 14</w:t>
      </w:r>
      <w:r>
        <w:t xml:space="preserve">. New type </w:t>
      </w:r>
      <w:r w:rsidR="006802DD">
        <w:t>of report card is standards based. The coding is in line with the first letter of the expectation.</w:t>
      </w:r>
    </w:p>
    <w:p w:rsidR="006802DD" w:rsidRDefault="006802DD" w:rsidP="006802DD">
      <w:pPr>
        <w:pStyle w:val="ListParagraph"/>
        <w:numPr>
          <w:ilvl w:val="1"/>
          <w:numId w:val="1"/>
        </w:numPr>
      </w:pPr>
      <w:r>
        <w:t>Require Support-</w:t>
      </w:r>
      <w:r w:rsidR="007D19BC">
        <w:t xml:space="preserve">RS, </w:t>
      </w:r>
    </w:p>
    <w:p w:rsidR="006802DD" w:rsidRDefault="006802DD" w:rsidP="006802DD">
      <w:pPr>
        <w:pStyle w:val="ListParagraph"/>
        <w:numPr>
          <w:ilvl w:val="1"/>
          <w:numId w:val="1"/>
        </w:numPr>
      </w:pPr>
      <w:r>
        <w:t>Progressing-</w:t>
      </w:r>
      <w:r w:rsidR="007D19BC">
        <w:t xml:space="preserve">P, </w:t>
      </w:r>
    </w:p>
    <w:p w:rsidR="006802DD" w:rsidRDefault="006802DD" w:rsidP="006802DD">
      <w:pPr>
        <w:pStyle w:val="ListParagraph"/>
        <w:numPr>
          <w:ilvl w:val="1"/>
          <w:numId w:val="1"/>
        </w:numPr>
      </w:pPr>
      <w:r>
        <w:t>Achieving-</w:t>
      </w:r>
      <w:r w:rsidR="007D19BC">
        <w:t xml:space="preserve">A, </w:t>
      </w:r>
    </w:p>
    <w:p w:rsidR="007D19BC" w:rsidRDefault="006802DD" w:rsidP="006802DD">
      <w:pPr>
        <w:pStyle w:val="ListParagraph"/>
        <w:numPr>
          <w:ilvl w:val="1"/>
          <w:numId w:val="1"/>
        </w:numPr>
      </w:pPr>
      <w:r>
        <w:t>Extending-</w:t>
      </w:r>
      <w:r w:rsidR="007D19BC">
        <w:t>E</w:t>
      </w:r>
    </w:p>
    <w:p w:rsidR="007D19BC" w:rsidRDefault="007D19BC" w:rsidP="00564712">
      <w:pPr>
        <w:pStyle w:val="ListParagraph"/>
        <w:numPr>
          <w:ilvl w:val="0"/>
          <w:numId w:val="1"/>
        </w:numPr>
      </w:pPr>
      <w:r>
        <w:t>No school on 11/4 and 11/8</w:t>
      </w:r>
    </w:p>
    <w:p w:rsidR="007D19BC" w:rsidRDefault="006802DD" w:rsidP="007D19BC">
      <w:r>
        <w:t>President’s Report</w:t>
      </w:r>
    </w:p>
    <w:p w:rsidR="007D19BC" w:rsidRDefault="007D19BC" w:rsidP="007D19BC">
      <w:pPr>
        <w:pStyle w:val="ListParagraph"/>
        <w:numPr>
          <w:ilvl w:val="0"/>
          <w:numId w:val="2"/>
        </w:numPr>
      </w:pPr>
      <w:r>
        <w:t xml:space="preserve">Megan thanks everyone for the great support of the Move-a-thon. </w:t>
      </w:r>
      <w:r w:rsidR="006802DD">
        <w:t xml:space="preserve">We </w:t>
      </w:r>
      <w:r w:rsidR="003333FB">
        <w:t>almost doubled</w:t>
      </w:r>
      <w:r>
        <w:t xml:space="preserve"> what we </w:t>
      </w:r>
      <w:r w:rsidR="006802DD">
        <w:t xml:space="preserve">earned </w:t>
      </w:r>
      <w:r>
        <w:t>with the gift wrap sale</w:t>
      </w:r>
      <w:r w:rsidR="006802DD">
        <w:t xml:space="preserve"> last year</w:t>
      </w:r>
      <w:r>
        <w:t>.</w:t>
      </w:r>
    </w:p>
    <w:p w:rsidR="007D19BC" w:rsidRDefault="007D19BC" w:rsidP="007D19BC">
      <w:r>
        <w:t>Treasurer</w:t>
      </w:r>
      <w:r w:rsidR="006802DD">
        <w:t>’s</w:t>
      </w:r>
      <w:r>
        <w:t xml:space="preserve"> Report</w:t>
      </w:r>
    </w:p>
    <w:p w:rsidR="007D19BC" w:rsidRDefault="007D19BC" w:rsidP="007D19BC">
      <w:pPr>
        <w:pStyle w:val="ListParagraph"/>
        <w:numPr>
          <w:ilvl w:val="0"/>
          <w:numId w:val="2"/>
        </w:numPr>
      </w:pPr>
      <w:r>
        <w:t>Move-a-thon $14,000</w:t>
      </w:r>
    </w:p>
    <w:p w:rsidR="007D19BC" w:rsidRDefault="007D19BC" w:rsidP="007D19BC">
      <w:pPr>
        <w:pStyle w:val="ListParagraph"/>
        <w:numPr>
          <w:ilvl w:val="0"/>
          <w:numId w:val="2"/>
        </w:numPr>
      </w:pPr>
      <w:r>
        <w:t>Holiday Bazaar-on budget</w:t>
      </w:r>
    </w:p>
    <w:p w:rsidR="007D19BC" w:rsidRDefault="007D19BC" w:rsidP="007D19BC">
      <w:pPr>
        <w:pStyle w:val="ListParagraph"/>
        <w:numPr>
          <w:ilvl w:val="0"/>
          <w:numId w:val="2"/>
        </w:numPr>
      </w:pPr>
      <w:r>
        <w:t xml:space="preserve">Online credit card </w:t>
      </w:r>
      <w:r w:rsidR="003333FB">
        <w:t xml:space="preserve">option </w:t>
      </w:r>
      <w:r>
        <w:t>will increase our expenses</w:t>
      </w:r>
    </w:p>
    <w:p w:rsidR="00B25D4B" w:rsidRDefault="006802DD" w:rsidP="00B25D4B">
      <w:r>
        <w:t>Vice President’s Report</w:t>
      </w:r>
    </w:p>
    <w:p w:rsidR="00B25D4B" w:rsidRDefault="00B25D4B" w:rsidP="00B25D4B">
      <w:pPr>
        <w:pStyle w:val="ListParagraph"/>
        <w:numPr>
          <w:ilvl w:val="0"/>
          <w:numId w:val="3"/>
        </w:numPr>
      </w:pPr>
      <w:r>
        <w:t>Events-busy October</w:t>
      </w:r>
    </w:p>
    <w:p w:rsidR="00B25D4B" w:rsidRDefault="00B25D4B" w:rsidP="00B25D4B">
      <w:pPr>
        <w:pStyle w:val="ListParagraph"/>
        <w:numPr>
          <w:ilvl w:val="0"/>
          <w:numId w:val="3"/>
        </w:numPr>
      </w:pPr>
      <w:r>
        <w:t>Foodie Friday-</w:t>
      </w:r>
      <w:r w:rsidR="006802DD">
        <w:t xml:space="preserve">Aligns with the </w:t>
      </w:r>
      <w:r>
        <w:t xml:space="preserve">wellness curriculum, </w:t>
      </w:r>
      <w:r w:rsidR="006802DD">
        <w:t xml:space="preserve">next one will be on </w:t>
      </w:r>
      <w:r>
        <w:t>Nov. 18-thanksgiving type</w:t>
      </w:r>
    </w:p>
    <w:p w:rsidR="00B25D4B" w:rsidRDefault="00B25D4B" w:rsidP="00B25D4B">
      <w:pPr>
        <w:pStyle w:val="ListParagraph"/>
        <w:numPr>
          <w:ilvl w:val="0"/>
          <w:numId w:val="3"/>
        </w:numPr>
      </w:pPr>
      <w:r>
        <w:t>Science Day-Tessa needs a volunteer to take over next year</w:t>
      </w:r>
    </w:p>
    <w:p w:rsidR="0085206D" w:rsidRDefault="0085206D" w:rsidP="0085206D">
      <w:r>
        <w:t>New Business</w:t>
      </w:r>
    </w:p>
    <w:p w:rsidR="0085206D" w:rsidRDefault="0085206D" w:rsidP="0085206D">
      <w:r>
        <w:t>Wellness day-discussion</w:t>
      </w:r>
    </w:p>
    <w:p w:rsidR="00DA005D" w:rsidRDefault="00DA005D" w:rsidP="0085206D">
      <w:r>
        <w:t>Defining what 21</w:t>
      </w:r>
      <w:r w:rsidRPr="00DA005D">
        <w:rPr>
          <w:vertAlign w:val="superscript"/>
        </w:rPr>
        <w:t>st</w:t>
      </w:r>
      <w:r>
        <w:t xml:space="preserve"> century learning looks like.</w:t>
      </w:r>
    </w:p>
    <w:p w:rsidR="00DA005D" w:rsidRDefault="00DA005D" w:rsidP="0085206D"/>
    <w:p w:rsidR="00DA005D" w:rsidRDefault="006802DD" w:rsidP="0085206D">
      <w:r>
        <w:t xml:space="preserve">Motion to adjourn at 7:45 by </w:t>
      </w:r>
      <w:r w:rsidR="00DA005D">
        <w:t>Karrie Hartley,</w:t>
      </w:r>
      <w:r>
        <w:t xml:space="preserve"> 2</w:t>
      </w:r>
      <w:r w:rsidRPr="006802DD">
        <w:rPr>
          <w:vertAlign w:val="superscript"/>
        </w:rPr>
        <w:t>nd</w:t>
      </w:r>
      <w:r>
        <w:t xml:space="preserve"> by </w:t>
      </w:r>
      <w:r w:rsidR="00DA005D">
        <w:t xml:space="preserve">Susan </w:t>
      </w:r>
      <w:r>
        <w:t>Ebert</w:t>
      </w:r>
    </w:p>
    <w:sectPr w:rsidR="00DA005D" w:rsidSect="00680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DB0"/>
    <w:multiLevelType w:val="hybridMultilevel"/>
    <w:tmpl w:val="5E0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474"/>
    <w:multiLevelType w:val="hybridMultilevel"/>
    <w:tmpl w:val="E89C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06962"/>
    <w:multiLevelType w:val="hybridMultilevel"/>
    <w:tmpl w:val="B1EE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12"/>
    <w:rsid w:val="001B002B"/>
    <w:rsid w:val="003333FB"/>
    <w:rsid w:val="00546E38"/>
    <w:rsid w:val="00564712"/>
    <w:rsid w:val="006802DD"/>
    <w:rsid w:val="007D19BC"/>
    <w:rsid w:val="0085206D"/>
    <w:rsid w:val="008D63EB"/>
    <w:rsid w:val="00B25D4B"/>
    <w:rsid w:val="00DA005D"/>
    <w:rsid w:val="00D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Ramming</dc:creator>
  <cp:lastModifiedBy>Nikki Ramming</cp:lastModifiedBy>
  <cp:revision>4</cp:revision>
  <dcterms:created xsi:type="dcterms:W3CDTF">2016-11-02T22:58:00Z</dcterms:created>
  <dcterms:modified xsi:type="dcterms:W3CDTF">2016-11-14T20:46:00Z</dcterms:modified>
</cp:coreProperties>
</file>